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DF3FD" w14:textId="45178A4C" w:rsidR="007E5474" w:rsidRPr="007E5474" w:rsidRDefault="00107771" w:rsidP="007E5474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 postępowania: TZ.26</w:t>
      </w:r>
      <w:r w:rsidR="00CF744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CF744F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.202</w:t>
      </w:r>
      <w:r w:rsidR="00CF744F">
        <w:rPr>
          <w:b/>
          <w:bCs/>
          <w:sz w:val="28"/>
          <w:szCs w:val="28"/>
        </w:rPr>
        <w:t>6</w:t>
      </w:r>
    </w:p>
    <w:p w14:paraId="75362B57" w14:textId="1AEDC91E" w:rsidR="007E5474" w:rsidRPr="007E5474" w:rsidRDefault="00CF744F" w:rsidP="007E5474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PD</w:t>
      </w:r>
    </w:p>
    <w:p w14:paraId="53C83933" w14:textId="77777777" w:rsidR="001660EF" w:rsidRDefault="001660EF" w:rsidP="0035610D">
      <w:pPr>
        <w:pStyle w:val="Tytu"/>
        <w:spacing w:before="360"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OŚWIADCZENIE </w:t>
      </w:r>
    </w:p>
    <w:p w14:paraId="345EC3E7" w14:textId="7759E850" w:rsidR="007D6DD7" w:rsidRPr="00F1176A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 odbyciu </w:t>
      </w:r>
      <w:r w:rsidR="007D6DD7" w:rsidRPr="00F1176A"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>wizji lokalnej</w:t>
      </w:r>
    </w:p>
    <w:p w14:paraId="4725F995" w14:textId="77777777" w:rsidR="0035610D" w:rsidRDefault="008258E2" w:rsidP="0035610D">
      <w:pPr>
        <w:spacing w:before="360" w:after="36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WYKONAWCA: </w:t>
      </w:r>
      <w:r w:rsidR="007D6DD7" w:rsidRPr="007D6DD7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</w:t>
      </w:r>
      <w:r w:rsidR="001660EF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3FF13CDB" w14:textId="16E4B242" w:rsidR="00AD64BE" w:rsidRPr="0035610D" w:rsidRDefault="001660EF" w:rsidP="0035610D">
      <w:pPr>
        <w:spacing w:before="360" w:after="36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GoBack"/>
      <w:bookmarkEnd w:id="0"/>
      <w:r w:rsidRPr="00E75372">
        <w:rPr>
          <w:rFonts w:eastAsia="Times New Roman" w:cstheme="minorHAnsi"/>
          <w:bCs/>
          <w:sz w:val="24"/>
          <w:szCs w:val="24"/>
          <w:lang w:eastAsia="pl-PL"/>
        </w:rPr>
        <w:t>Oświadczam, że w dniu ……………. w obecności przedstawiciela Zamawiającego odbyłem wizj</w:t>
      </w:r>
      <w:r w:rsidR="006B2B46">
        <w:rPr>
          <w:rFonts w:eastAsia="Times New Roman" w:cstheme="minorHAnsi"/>
          <w:bCs/>
          <w:sz w:val="24"/>
          <w:szCs w:val="24"/>
          <w:lang w:eastAsia="pl-PL"/>
        </w:rPr>
        <w:t xml:space="preserve">ę lokalną w terenie, dotyczącym </w:t>
      </w:r>
      <w:r w:rsidRPr="00E75372">
        <w:rPr>
          <w:rFonts w:eastAsia="Times New Roman" w:cstheme="minorHAnsi"/>
          <w:bCs/>
          <w:sz w:val="24"/>
          <w:szCs w:val="24"/>
          <w:lang w:eastAsia="pl-PL"/>
        </w:rPr>
        <w:t>realizacji przedmiotu zamówienia</w:t>
      </w:r>
      <w:r w:rsidR="00107771">
        <w:rPr>
          <w:rFonts w:eastAsia="Times New Roman" w:cstheme="minorHAnsi"/>
          <w:bCs/>
          <w:sz w:val="24"/>
          <w:szCs w:val="24"/>
          <w:lang w:eastAsia="pl-PL"/>
        </w:rPr>
        <w:t xml:space="preserve"> na</w:t>
      </w:r>
      <w:r w:rsidR="0035610D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AD64BE" w:rsidRPr="003F61F8">
        <w:rPr>
          <w:b/>
          <w:sz w:val="24"/>
          <w:szCs w:val="24"/>
        </w:rPr>
        <w:t>„</w:t>
      </w:r>
      <w:r w:rsidR="00CF744F">
        <w:rPr>
          <w:b/>
          <w:sz w:val="24"/>
          <w:szCs w:val="24"/>
        </w:rPr>
        <w:t>Usługę</w:t>
      </w:r>
      <w:r w:rsidR="00AD64BE" w:rsidRPr="003F61F8">
        <w:rPr>
          <w:b/>
          <w:sz w:val="24"/>
          <w:szCs w:val="24"/>
        </w:rPr>
        <w:t xml:space="preserve"> </w:t>
      </w:r>
      <w:r w:rsidR="00CF744F">
        <w:rPr>
          <w:b/>
          <w:sz w:val="24"/>
          <w:szCs w:val="24"/>
        </w:rPr>
        <w:t>wymiany</w:t>
      </w:r>
      <w:r w:rsidR="00AD64BE" w:rsidRPr="003F61F8">
        <w:rPr>
          <w:b/>
          <w:sz w:val="24"/>
          <w:szCs w:val="24"/>
        </w:rPr>
        <w:t xml:space="preserve"> automatyki pomp obiegowych</w:t>
      </w:r>
      <w:r w:rsidR="00CF744F">
        <w:rPr>
          <w:b/>
          <w:sz w:val="24"/>
          <w:szCs w:val="24"/>
        </w:rPr>
        <w:t xml:space="preserve"> i</w:t>
      </w:r>
      <w:r w:rsidR="00AD64BE">
        <w:rPr>
          <w:b/>
          <w:sz w:val="24"/>
          <w:szCs w:val="24"/>
        </w:rPr>
        <w:t xml:space="preserve"> uzupełniając</w:t>
      </w:r>
      <w:r w:rsidR="00CF744F">
        <w:rPr>
          <w:b/>
          <w:sz w:val="24"/>
          <w:szCs w:val="24"/>
        </w:rPr>
        <w:t>ych</w:t>
      </w:r>
      <w:r w:rsidR="00AD64BE">
        <w:rPr>
          <w:b/>
          <w:sz w:val="24"/>
          <w:szCs w:val="24"/>
        </w:rPr>
        <w:t xml:space="preserve"> </w:t>
      </w:r>
      <w:r w:rsidR="00CF744F">
        <w:rPr>
          <w:b/>
          <w:sz w:val="24"/>
          <w:szCs w:val="24"/>
        </w:rPr>
        <w:t>ul. Warszawska 155”.</w:t>
      </w:r>
    </w:p>
    <w:p w14:paraId="4A4A9D25" w14:textId="79437D21" w:rsidR="00D72CA8" w:rsidRPr="00DB6F33" w:rsidRDefault="008258E2" w:rsidP="00CF744F">
      <w:pPr>
        <w:spacing w:before="8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</w:t>
      </w:r>
    </w:p>
    <w:p w14:paraId="76E1DBB5" w14:textId="77777777" w:rsidR="00B64C87" w:rsidRPr="00B64C87" w:rsidRDefault="00B64C87" w:rsidP="00CF744F">
      <w:pPr>
        <w:tabs>
          <w:tab w:val="left" w:pos="3316"/>
        </w:tabs>
        <w:spacing w:before="48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64C87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B6EC599" w14:textId="210A2469" w:rsidR="002A2D6E" w:rsidRPr="00047FB9" w:rsidRDefault="00B64C87" w:rsidP="00047FB9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64C87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64C87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64C87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64C87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047FB9" w:rsidSect="007D6DD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3D613" w14:textId="77777777" w:rsidR="00C10BF4" w:rsidRDefault="00C10BF4" w:rsidP="007D6DD7">
      <w:pPr>
        <w:spacing w:after="0" w:line="240" w:lineRule="auto"/>
      </w:pPr>
      <w:r>
        <w:separator/>
      </w:r>
    </w:p>
  </w:endnote>
  <w:endnote w:type="continuationSeparator" w:id="0">
    <w:p w14:paraId="7EFB8689" w14:textId="77777777" w:rsidR="00C10BF4" w:rsidRDefault="00C10BF4" w:rsidP="007D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049F4" w14:textId="77777777" w:rsidR="00C10BF4" w:rsidRDefault="00C10BF4" w:rsidP="007D6DD7">
      <w:pPr>
        <w:spacing w:after="0" w:line="240" w:lineRule="auto"/>
      </w:pPr>
      <w:r>
        <w:separator/>
      </w:r>
    </w:p>
  </w:footnote>
  <w:footnote w:type="continuationSeparator" w:id="0">
    <w:p w14:paraId="28F4F020" w14:textId="77777777" w:rsidR="00C10BF4" w:rsidRDefault="00C10BF4" w:rsidP="007D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D221" w14:textId="449D44F7" w:rsidR="007D6DD7" w:rsidRPr="002652F6" w:rsidRDefault="00253B0D" w:rsidP="00253B0D">
    <w:pPr>
      <w:spacing w:after="0" w:line="240" w:lineRule="auto"/>
      <w:jc w:val="right"/>
      <w:rPr>
        <w:rFonts w:eastAsia="Times New Roman" w:cstheme="minorHAnsi"/>
        <w:bCs/>
        <w:i/>
        <w:sz w:val="24"/>
        <w:szCs w:val="24"/>
        <w:lang w:eastAsia="pl-PL"/>
      </w:rPr>
    </w:pPr>
    <w:r w:rsidRPr="002652F6">
      <w:rPr>
        <w:bCs/>
        <w:i/>
        <w:sz w:val="24"/>
        <w:szCs w:val="24"/>
      </w:rPr>
      <w:t xml:space="preserve">Załącznik 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nr </w:t>
    </w:r>
    <w:r w:rsidR="00CF744F">
      <w:rPr>
        <w:rFonts w:eastAsia="Times New Roman" w:cstheme="minorHAnsi"/>
        <w:bCs/>
        <w:i/>
        <w:sz w:val="24"/>
        <w:szCs w:val="24"/>
        <w:lang w:eastAsia="pl-PL"/>
      </w:rPr>
      <w:t>4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 do</w:t>
    </w:r>
    <w:r w:rsidR="00CF744F">
      <w:rPr>
        <w:rFonts w:eastAsia="Times New Roman" w:cstheme="minorHAnsi"/>
        <w:bCs/>
        <w:i/>
        <w:sz w:val="24"/>
        <w:szCs w:val="24"/>
        <w:lang w:eastAsia="pl-PL"/>
      </w:rPr>
      <w:t xml:space="preserve">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3467E"/>
    <w:multiLevelType w:val="hybridMultilevel"/>
    <w:tmpl w:val="3350F0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C9116FE"/>
    <w:multiLevelType w:val="hybridMultilevel"/>
    <w:tmpl w:val="AB64B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D2F1A"/>
    <w:multiLevelType w:val="hybridMultilevel"/>
    <w:tmpl w:val="3350F0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572579"/>
    <w:multiLevelType w:val="multilevel"/>
    <w:tmpl w:val="D3B8E9C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F5C0BFA"/>
    <w:multiLevelType w:val="hybridMultilevel"/>
    <w:tmpl w:val="66FAF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D7"/>
    <w:rsid w:val="0001214E"/>
    <w:rsid w:val="00027168"/>
    <w:rsid w:val="000418F3"/>
    <w:rsid w:val="00047FB9"/>
    <w:rsid w:val="00063A4F"/>
    <w:rsid w:val="000A2541"/>
    <w:rsid w:val="000F59DF"/>
    <w:rsid w:val="00107771"/>
    <w:rsid w:val="0011186D"/>
    <w:rsid w:val="001446D6"/>
    <w:rsid w:val="001660EF"/>
    <w:rsid w:val="001861CE"/>
    <w:rsid w:val="00187AF6"/>
    <w:rsid w:val="001A26BD"/>
    <w:rsid w:val="002274F5"/>
    <w:rsid w:val="00253B0D"/>
    <w:rsid w:val="00257414"/>
    <w:rsid w:val="00263F26"/>
    <w:rsid w:val="002652F6"/>
    <w:rsid w:val="002817C8"/>
    <w:rsid w:val="002A2D6E"/>
    <w:rsid w:val="002C284F"/>
    <w:rsid w:val="002F1405"/>
    <w:rsid w:val="002F3F51"/>
    <w:rsid w:val="00305FDF"/>
    <w:rsid w:val="003128D7"/>
    <w:rsid w:val="00314693"/>
    <w:rsid w:val="00335CB1"/>
    <w:rsid w:val="0035610D"/>
    <w:rsid w:val="00365AA7"/>
    <w:rsid w:val="003734AA"/>
    <w:rsid w:val="0038212D"/>
    <w:rsid w:val="003F5C80"/>
    <w:rsid w:val="004016C9"/>
    <w:rsid w:val="00413DF5"/>
    <w:rsid w:val="00460F59"/>
    <w:rsid w:val="004A3DAE"/>
    <w:rsid w:val="004B1F39"/>
    <w:rsid w:val="004C7755"/>
    <w:rsid w:val="004D5270"/>
    <w:rsid w:val="004D5B77"/>
    <w:rsid w:val="004D5FD7"/>
    <w:rsid w:val="00507D97"/>
    <w:rsid w:val="005543A5"/>
    <w:rsid w:val="00565E80"/>
    <w:rsid w:val="00571AEA"/>
    <w:rsid w:val="00576F2E"/>
    <w:rsid w:val="00596EA6"/>
    <w:rsid w:val="005A36C4"/>
    <w:rsid w:val="006128F2"/>
    <w:rsid w:val="00615A0A"/>
    <w:rsid w:val="006351D1"/>
    <w:rsid w:val="0066436D"/>
    <w:rsid w:val="00665D3E"/>
    <w:rsid w:val="006819A2"/>
    <w:rsid w:val="00682904"/>
    <w:rsid w:val="00697A7C"/>
    <w:rsid w:val="006A509B"/>
    <w:rsid w:val="006B2B46"/>
    <w:rsid w:val="00714590"/>
    <w:rsid w:val="00716133"/>
    <w:rsid w:val="007434F2"/>
    <w:rsid w:val="00751809"/>
    <w:rsid w:val="00772E2A"/>
    <w:rsid w:val="00774FD3"/>
    <w:rsid w:val="007B67AE"/>
    <w:rsid w:val="007D6DD7"/>
    <w:rsid w:val="007E5474"/>
    <w:rsid w:val="0080296E"/>
    <w:rsid w:val="008258E2"/>
    <w:rsid w:val="008630E1"/>
    <w:rsid w:val="008A4BBB"/>
    <w:rsid w:val="008B5DB3"/>
    <w:rsid w:val="008F2003"/>
    <w:rsid w:val="0092751F"/>
    <w:rsid w:val="009404DF"/>
    <w:rsid w:val="0096403F"/>
    <w:rsid w:val="00966110"/>
    <w:rsid w:val="009805DE"/>
    <w:rsid w:val="009921D9"/>
    <w:rsid w:val="009A4CCC"/>
    <w:rsid w:val="009A57E1"/>
    <w:rsid w:val="009C3249"/>
    <w:rsid w:val="009D5697"/>
    <w:rsid w:val="009E56D7"/>
    <w:rsid w:val="009F0A08"/>
    <w:rsid w:val="00A12EB8"/>
    <w:rsid w:val="00A1383A"/>
    <w:rsid w:val="00A14D48"/>
    <w:rsid w:val="00A21A5E"/>
    <w:rsid w:val="00A23C0A"/>
    <w:rsid w:val="00A40AD3"/>
    <w:rsid w:val="00A618A9"/>
    <w:rsid w:val="00AD2E2C"/>
    <w:rsid w:val="00AD64BE"/>
    <w:rsid w:val="00AD7C60"/>
    <w:rsid w:val="00AE0ED0"/>
    <w:rsid w:val="00B02E0D"/>
    <w:rsid w:val="00B24AD3"/>
    <w:rsid w:val="00B25676"/>
    <w:rsid w:val="00B64C87"/>
    <w:rsid w:val="00B81E09"/>
    <w:rsid w:val="00B82992"/>
    <w:rsid w:val="00BA1102"/>
    <w:rsid w:val="00BB536C"/>
    <w:rsid w:val="00BD0BE7"/>
    <w:rsid w:val="00C05676"/>
    <w:rsid w:val="00C10BF4"/>
    <w:rsid w:val="00C5475F"/>
    <w:rsid w:val="00C85FF8"/>
    <w:rsid w:val="00CC657B"/>
    <w:rsid w:val="00CF744F"/>
    <w:rsid w:val="00D12D2F"/>
    <w:rsid w:val="00D7109D"/>
    <w:rsid w:val="00D72CA8"/>
    <w:rsid w:val="00E01660"/>
    <w:rsid w:val="00E145F8"/>
    <w:rsid w:val="00E54C0D"/>
    <w:rsid w:val="00E6607A"/>
    <w:rsid w:val="00E75372"/>
    <w:rsid w:val="00EA2D52"/>
    <w:rsid w:val="00F1176A"/>
    <w:rsid w:val="00F53CB3"/>
    <w:rsid w:val="00F56944"/>
    <w:rsid w:val="00F77658"/>
    <w:rsid w:val="00F85510"/>
    <w:rsid w:val="00FA2824"/>
    <w:rsid w:val="00FB3F0C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4D47"/>
  <w15:chartTrackingRefBased/>
  <w15:docId w15:val="{310D7F15-4D6A-4900-BF07-FD1D6C53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7D6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DD7"/>
  </w:style>
  <w:style w:type="paragraph" w:styleId="Stopka">
    <w:name w:val="footer"/>
    <w:basedOn w:val="Normalny"/>
    <w:link w:val="Stopka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DD7"/>
  </w:style>
  <w:style w:type="paragraph" w:styleId="Tytu">
    <w:name w:val="Title"/>
    <w:basedOn w:val="Normalny"/>
    <w:next w:val="Normalny"/>
    <w:link w:val="TytuZnak"/>
    <w:uiPriority w:val="10"/>
    <w:qFormat/>
    <w:rsid w:val="007D6D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A14D48"/>
    <w:pPr>
      <w:spacing w:before="120" w:after="12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71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StanislawskaA</dc:creator>
  <cp:keywords/>
  <dc:description>Potwierdzenie
uczestnictwa w wizji lokalnej</dc:description>
  <cp:lastModifiedBy>StanislawskaA</cp:lastModifiedBy>
  <cp:revision>70</cp:revision>
  <cp:lastPrinted>2021-08-20T10:10:00Z</cp:lastPrinted>
  <dcterms:created xsi:type="dcterms:W3CDTF">2020-08-24T11:31:00Z</dcterms:created>
  <dcterms:modified xsi:type="dcterms:W3CDTF">2026-03-03T11:16:00Z</dcterms:modified>
</cp:coreProperties>
</file>